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B0" w:rsidRPr="00022A67" w:rsidRDefault="00E22B80" w:rsidP="00E22B80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 xml:space="preserve">کارگاههای توانمندسازی اساتید دانشگاه علوم پزشکی و خدمات بهداشتی درمانی قم اجرا شده سال در سال </w:t>
      </w:r>
      <w:r w:rsidRP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1379</w:t>
      </w:r>
    </w:p>
    <w:tbl>
      <w:tblPr>
        <w:tblStyle w:val="TableGrid"/>
        <w:bidiVisual/>
        <w:tblW w:w="15146" w:type="dxa"/>
        <w:tblInd w:w="-242" w:type="dxa"/>
        <w:tblLayout w:type="fixed"/>
        <w:tblLook w:val="04A0" w:firstRow="1" w:lastRow="0" w:firstColumn="1" w:lastColumn="0" w:noHBand="0" w:noVBand="1"/>
      </w:tblPr>
      <w:tblGrid>
        <w:gridCol w:w="755"/>
        <w:gridCol w:w="2868"/>
        <w:gridCol w:w="2567"/>
        <w:gridCol w:w="1858"/>
        <w:gridCol w:w="3275"/>
        <w:gridCol w:w="3823"/>
      </w:tblGrid>
      <w:tr w:rsidR="00CC7AB0" w:rsidRPr="00022A67" w:rsidTr="00AD7413">
        <w:trPr>
          <w:cantSplit/>
          <w:trHeight w:val="1232"/>
        </w:trPr>
        <w:tc>
          <w:tcPr>
            <w:tcW w:w="755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6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567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85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زمان برگزاریکارگاه(ساعت)</w:t>
            </w:r>
          </w:p>
        </w:tc>
        <w:tc>
          <w:tcPr>
            <w:tcW w:w="3275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3823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AD7413">
        <w:trPr>
          <w:trHeight w:val="1028"/>
        </w:trPr>
        <w:tc>
          <w:tcPr>
            <w:tcW w:w="755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آشنایی با طرح درس</w:t>
            </w:r>
          </w:p>
        </w:tc>
        <w:tc>
          <w:tcPr>
            <w:tcW w:w="2567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11/12/79</w:t>
            </w:r>
          </w:p>
        </w:tc>
        <w:tc>
          <w:tcPr>
            <w:tcW w:w="185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7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اشرف السادات مصباح</w:t>
            </w:r>
          </w:p>
        </w:tc>
        <w:tc>
          <w:tcPr>
            <w:tcW w:w="382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AD7413">
        <w:trPr>
          <w:trHeight w:val="1013"/>
        </w:trPr>
        <w:tc>
          <w:tcPr>
            <w:tcW w:w="755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های تدریس</w:t>
            </w:r>
          </w:p>
        </w:tc>
        <w:tc>
          <w:tcPr>
            <w:tcW w:w="2567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18/12/79</w:t>
            </w:r>
          </w:p>
        </w:tc>
        <w:tc>
          <w:tcPr>
            <w:tcW w:w="185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7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ثریا سهیلی</w:t>
            </w:r>
          </w:p>
        </w:tc>
        <w:tc>
          <w:tcPr>
            <w:tcW w:w="382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</w:tbl>
    <w:p w:rsidR="00CC7AB0" w:rsidRPr="00022A67" w:rsidRDefault="00CC7AB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CC7AB0" w:rsidRPr="00E22B80" w:rsidRDefault="00CC7AB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  <w:r w:rsidRP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t xml:space="preserve">مشخصات کارگاه توانمند سازی دانشگاه علوم پزشکی و خدمات بهداشتی درمانی قم در سال </w:t>
      </w:r>
      <w:r w:rsid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1380</w:t>
      </w:r>
    </w:p>
    <w:tbl>
      <w:tblPr>
        <w:tblStyle w:val="TableGrid"/>
        <w:bidiVisual/>
        <w:tblW w:w="15070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750"/>
        <w:gridCol w:w="2854"/>
        <w:gridCol w:w="2554"/>
        <w:gridCol w:w="1304"/>
        <w:gridCol w:w="3804"/>
        <w:gridCol w:w="3804"/>
      </w:tblGrid>
      <w:tr w:rsidR="00CC7AB0" w:rsidRPr="00022A67" w:rsidTr="00CC7AB0">
        <w:trPr>
          <w:cantSplit/>
          <w:trHeight w:val="1237"/>
        </w:trPr>
        <w:tc>
          <w:tcPr>
            <w:tcW w:w="750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54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554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304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زمان برگزاریکارگاه(ساعت)</w:t>
            </w:r>
          </w:p>
        </w:tc>
        <w:tc>
          <w:tcPr>
            <w:tcW w:w="3804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3804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CC7AB0">
        <w:trPr>
          <w:trHeight w:val="1032"/>
        </w:trPr>
        <w:tc>
          <w:tcPr>
            <w:tcW w:w="750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5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ارزشیابی دانشجو شیوه طرح سوال</w:t>
            </w:r>
          </w:p>
        </w:tc>
        <w:tc>
          <w:tcPr>
            <w:tcW w:w="255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 و 8/3/80</w:t>
            </w:r>
          </w:p>
        </w:tc>
        <w:tc>
          <w:tcPr>
            <w:tcW w:w="130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80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بهزاد ذوالفقاری</w:t>
            </w:r>
          </w:p>
        </w:tc>
        <w:tc>
          <w:tcPr>
            <w:tcW w:w="3804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1017"/>
        </w:trPr>
        <w:tc>
          <w:tcPr>
            <w:tcW w:w="750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5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ارتقاء کیفیت در آموزش</w:t>
            </w:r>
          </w:p>
        </w:tc>
        <w:tc>
          <w:tcPr>
            <w:tcW w:w="255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25 و 26/11/80</w:t>
            </w:r>
          </w:p>
        </w:tc>
        <w:tc>
          <w:tcPr>
            <w:tcW w:w="130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80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اشرف السادات مصباح</w:t>
            </w:r>
          </w:p>
        </w:tc>
        <w:tc>
          <w:tcPr>
            <w:tcW w:w="3804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1046"/>
        </w:trPr>
        <w:tc>
          <w:tcPr>
            <w:tcW w:w="750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5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ارزشیابی پیشرفت تحصیلی</w:t>
            </w:r>
          </w:p>
        </w:tc>
        <w:tc>
          <w:tcPr>
            <w:tcW w:w="255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15 و 16/12/80</w:t>
            </w:r>
          </w:p>
        </w:tc>
        <w:tc>
          <w:tcPr>
            <w:tcW w:w="130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80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بهزاد ذوالفقاری</w:t>
            </w:r>
          </w:p>
        </w:tc>
        <w:tc>
          <w:tcPr>
            <w:tcW w:w="3804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</w:tbl>
    <w:p w:rsidR="00DE71AE" w:rsidRDefault="00DE71AE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DE71AE" w:rsidRDefault="00DE71AE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CC7AB0" w:rsidRPr="00E22B80" w:rsidRDefault="00CC7AB0" w:rsidP="00DE71AE">
      <w:pPr>
        <w:spacing w:line="276" w:lineRule="auto"/>
        <w:ind w:left="383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  <w:r w:rsidRP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lastRenderedPageBreak/>
        <w:t xml:space="preserve">مشخصات کارگاه توانمند سازی دانشگاه علوم پزشکی و خدمات بهداشتی درمانی قم در سال </w:t>
      </w:r>
      <w:r w:rsid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1381</w:t>
      </w:r>
    </w:p>
    <w:tbl>
      <w:tblPr>
        <w:tblStyle w:val="TableGrid"/>
        <w:bidiVisual/>
        <w:tblW w:w="15010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777"/>
        <w:gridCol w:w="2955"/>
        <w:gridCol w:w="2645"/>
        <w:gridCol w:w="1943"/>
        <w:gridCol w:w="3345"/>
        <w:gridCol w:w="3345"/>
      </w:tblGrid>
      <w:tr w:rsidR="00CC7AB0" w:rsidRPr="00022A67" w:rsidTr="00CC7AB0">
        <w:trPr>
          <w:cantSplit/>
          <w:trHeight w:val="1189"/>
        </w:trPr>
        <w:tc>
          <w:tcPr>
            <w:tcW w:w="777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55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645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943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زمان برگزاریکارگاه(ساعت)</w:t>
            </w:r>
          </w:p>
        </w:tc>
        <w:tc>
          <w:tcPr>
            <w:tcW w:w="3345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3345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CC7AB0">
        <w:trPr>
          <w:trHeight w:val="991"/>
        </w:trPr>
        <w:tc>
          <w:tcPr>
            <w:tcW w:w="777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5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Pre- TOFEL</w:t>
            </w:r>
          </w:p>
        </w:tc>
        <w:tc>
          <w:tcPr>
            <w:tcW w:w="264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3/4/81 الی 20/4/81</w:t>
            </w:r>
          </w:p>
        </w:tc>
        <w:tc>
          <w:tcPr>
            <w:tcW w:w="194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334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آموزشی زبان</w:t>
            </w:r>
          </w:p>
        </w:tc>
        <w:tc>
          <w:tcPr>
            <w:tcW w:w="3345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991"/>
        </w:trPr>
        <w:tc>
          <w:tcPr>
            <w:tcW w:w="777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5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برنامه ریزی درسی و آموزشی</w:t>
            </w:r>
          </w:p>
        </w:tc>
        <w:tc>
          <w:tcPr>
            <w:tcW w:w="264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19/6/81 الی 20/6/81</w:t>
            </w:r>
          </w:p>
        </w:tc>
        <w:tc>
          <w:tcPr>
            <w:tcW w:w="194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4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امینی – مهندس شقاقی</w:t>
            </w:r>
          </w:p>
        </w:tc>
        <w:tc>
          <w:tcPr>
            <w:tcW w:w="3345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977"/>
        </w:trPr>
        <w:tc>
          <w:tcPr>
            <w:tcW w:w="777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5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پژوهش در آموزش 1</w:t>
            </w:r>
          </w:p>
        </w:tc>
        <w:tc>
          <w:tcPr>
            <w:tcW w:w="264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1/12/81 الی 2/12/81</w:t>
            </w:r>
          </w:p>
        </w:tc>
        <w:tc>
          <w:tcPr>
            <w:tcW w:w="194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4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امینی – مهندس شقاقی – دکتر صداقت</w:t>
            </w:r>
          </w:p>
        </w:tc>
        <w:tc>
          <w:tcPr>
            <w:tcW w:w="3345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1005"/>
        </w:trPr>
        <w:tc>
          <w:tcPr>
            <w:tcW w:w="777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5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مقاله نویسی</w:t>
            </w:r>
          </w:p>
        </w:tc>
        <w:tc>
          <w:tcPr>
            <w:tcW w:w="264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25 و 26/12/81</w:t>
            </w:r>
          </w:p>
        </w:tc>
        <w:tc>
          <w:tcPr>
            <w:tcW w:w="194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4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آخوند زاده</w:t>
            </w:r>
          </w:p>
        </w:tc>
        <w:tc>
          <w:tcPr>
            <w:tcW w:w="3345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</w:tbl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Pr="00E22B80" w:rsidRDefault="00BC4ED9" w:rsidP="00AD7413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356360" w:rsidRDefault="0035636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356360" w:rsidRDefault="0035636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CC7AB0" w:rsidRPr="00E22B80" w:rsidRDefault="00CC7AB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  <w:r w:rsidRP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lastRenderedPageBreak/>
        <w:t xml:space="preserve">مشخصات کارگاه توانمند سازی دانشگاه علوم پزشکی و خدمات بهداشتی درمانی قم در سال </w:t>
      </w:r>
      <w:r w:rsid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1382</w:t>
      </w:r>
    </w:p>
    <w:tbl>
      <w:tblPr>
        <w:tblStyle w:val="TableGrid"/>
        <w:bidiVisual/>
        <w:tblW w:w="14991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2268"/>
        <w:gridCol w:w="1878"/>
        <w:gridCol w:w="3509"/>
        <w:gridCol w:w="3509"/>
      </w:tblGrid>
      <w:tr w:rsidR="00CC7AB0" w:rsidRPr="00022A67" w:rsidTr="00CC7AB0">
        <w:trPr>
          <w:cantSplit/>
          <w:trHeight w:val="118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1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87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زمان برگزاریکارگاه(ساعت)</w:t>
            </w:r>
          </w:p>
        </w:tc>
        <w:tc>
          <w:tcPr>
            <w:tcW w:w="35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3509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CC7AB0">
        <w:trPr>
          <w:trHeight w:val="98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1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پژوهش در آموزش 2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15 و 16/4/82</w:t>
            </w:r>
          </w:p>
        </w:tc>
        <w:tc>
          <w:tcPr>
            <w:tcW w:w="187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50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امینی – مهندس شقاقی – دکتر صداقت</w:t>
            </w:r>
          </w:p>
        </w:tc>
        <w:tc>
          <w:tcPr>
            <w:tcW w:w="350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97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مقاله نویسی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25 و 26/5/82</w:t>
            </w:r>
          </w:p>
        </w:tc>
        <w:tc>
          <w:tcPr>
            <w:tcW w:w="187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50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آخوند زاده</w:t>
            </w:r>
          </w:p>
        </w:tc>
        <w:tc>
          <w:tcPr>
            <w:tcW w:w="350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1001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پژوهش در آموزش 3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26/6/82 الی 27/6/82</w:t>
            </w:r>
          </w:p>
        </w:tc>
        <w:tc>
          <w:tcPr>
            <w:tcW w:w="187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50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امینی – مهندس شقاقی – دکتر صداقت</w:t>
            </w:r>
          </w:p>
        </w:tc>
        <w:tc>
          <w:tcPr>
            <w:tcW w:w="350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</w:tbl>
    <w:p w:rsidR="00CC7AB0" w:rsidRPr="00022A67" w:rsidRDefault="00CC7AB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CC7AB0" w:rsidRPr="00022A67" w:rsidRDefault="00CC7AB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360" w:rsidRDefault="0035636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360" w:rsidRDefault="0035636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360" w:rsidRDefault="0035636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56360" w:rsidRDefault="0035636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CC7AB0" w:rsidRPr="00E22B80" w:rsidRDefault="00CC7AB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  <w:r w:rsidRP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lastRenderedPageBreak/>
        <w:t>مشخصات کارگاه توانمند سازی دانشگاه علوم پزشکی و خدمات بهداشتی درمانی قم در سال</w:t>
      </w:r>
      <w:r w:rsid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1383</w:t>
      </w:r>
      <w:r w:rsidR="00BC4ED9" w:rsidRP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 xml:space="preserve"> </w:t>
      </w:r>
    </w:p>
    <w:tbl>
      <w:tblPr>
        <w:tblStyle w:val="TableGrid"/>
        <w:bidiVisual/>
        <w:tblW w:w="15081" w:type="dxa"/>
        <w:tblInd w:w="-480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2268"/>
        <w:gridCol w:w="1788"/>
        <w:gridCol w:w="3599"/>
        <w:gridCol w:w="3599"/>
      </w:tblGrid>
      <w:tr w:rsidR="00CC7AB0" w:rsidRPr="00022A67" w:rsidTr="00356360">
        <w:trPr>
          <w:cantSplit/>
          <w:trHeight w:val="118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1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78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زمان برگزاریکارگاه(ساعت)</w:t>
            </w:r>
          </w:p>
        </w:tc>
        <w:tc>
          <w:tcPr>
            <w:tcW w:w="359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3599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356360">
        <w:trPr>
          <w:trHeight w:val="98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1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فرآیند تدریس و یاد دهی و یادگیری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24/2/83</w:t>
            </w:r>
          </w:p>
        </w:tc>
        <w:tc>
          <w:tcPr>
            <w:tcW w:w="178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59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ثریا سهیلی</w:t>
            </w:r>
          </w:p>
        </w:tc>
        <w:tc>
          <w:tcPr>
            <w:tcW w:w="359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356360">
        <w:trPr>
          <w:trHeight w:val="97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1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روشهای آموزش و فنون تدریس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28/3/83</w:t>
            </w:r>
          </w:p>
        </w:tc>
        <w:tc>
          <w:tcPr>
            <w:tcW w:w="178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59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ثریا سهیلی – دکتر مشکانی</w:t>
            </w:r>
          </w:p>
        </w:tc>
        <w:tc>
          <w:tcPr>
            <w:tcW w:w="359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356360">
        <w:trPr>
          <w:trHeight w:val="1001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SPSS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10/5/83 الی 14/5/83</w:t>
            </w:r>
          </w:p>
        </w:tc>
        <w:tc>
          <w:tcPr>
            <w:tcW w:w="178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359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محمد حسین یوسفی</w:t>
            </w:r>
          </w:p>
        </w:tc>
        <w:tc>
          <w:tcPr>
            <w:tcW w:w="359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356360">
        <w:trPr>
          <w:trHeight w:val="97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11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ویژگیهای یک معلم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11/6/83</w:t>
            </w:r>
          </w:p>
        </w:tc>
        <w:tc>
          <w:tcPr>
            <w:tcW w:w="178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59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اشرف السادات مصباح</w:t>
            </w:r>
          </w:p>
        </w:tc>
        <w:tc>
          <w:tcPr>
            <w:tcW w:w="359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356360">
        <w:trPr>
          <w:trHeight w:val="98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1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های یادگیری پرسش و پاسخ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25/6/83</w:t>
            </w:r>
          </w:p>
        </w:tc>
        <w:tc>
          <w:tcPr>
            <w:tcW w:w="178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59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اشرف السادات مصباح</w:t>
            </w:r>
          </w:p>
        </w:tc>
        <w:tc>
          <w:tcPr>
            <w:tcW w:w="359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</w:tbl>
    <w:p w:rsidR="00CC7AB0" w:rsidRPr="00022A67" w:rsidRDefault="00CC7AB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CC7AB0" w:rsidRPr="00022A67" w:rsidRDefault="00CC7AB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Default="00BC4ED9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4ED9" w:rsidRPr="00E22B80" w:rsidRDefault="00BC4ED9" w:rsidP="00AD7413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850119" w:rsidRDefault="00850119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850119" w:rsidRDefault="00850119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CC7AB0" w:rsidRPr="00E22B80" w:rsidRDefault="00CC7AB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  <w:r w:rsidRP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lastRenderedPageBreak/>
        <w:t xml:space="preserve">مشخصات کارگاه توانمند سازی دانشگاه علوم پزشکی و خدمات بهداشتی درمانی قم در سال </w:t>
      </w:r>
      <w:r w:rsid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1384</w:t>
      </w:r>
    </w:p>
    <w:tbl>
      <w:tblPr>
        <w:tblStyle w:val="TableGrid"/>
        <w:bidiVisual/>
        <w:tblW w:w="15081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126"/>
        <w:gridCol w:w="1788"/>
        <w:gridCol w:w="3599"/>
        <w:gridCol w:w="3599"/>
      </w:tblGrid>
      <w:tr w:rsidR="00CC7AB0" w:rsidRPr="00022A67" w:rsidTr="00CC7AB0">
        <w:trPr>
          <w:cantSplit/>
          <w:trHeight w:val="118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78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زمان برگزاریکارگاه(ساعت)</w:t>
            </w:r>
          </w:p>
        </w:tc>
        <w:tc>
          <w:tcPr>
            <w:tcW w:w="359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3599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CC7AB0">
        <w:trPr>
          <w:trHeight w:val="98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بر بالین بیمار</w:t>
            </w:r>
          </w:p>
        </w:tc>
        <w:tc>
          <w:tcPr>
            <w:tcW w:w="212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11/12/84</w:t>
            </w:r>
          </w:p>
        </w:tc>
        <w:tc>
          <w:tcPr>
            <w:tcW w:w="1788" w:type="dxa"/>
            <w:vAlign w:val="center"/>
          </w:tcPr>
          <w:p w:rsidR="00CC7AB0" w:rsidRPr="00022A67" w:rsidRDefault="00850119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59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فاطمه میرزازاده- دکتراسحاقی</w:t>
            </w:r>
          </w:p>
        </w:tc>
        <w:tc>
          <w:tcPr>
            <w:tcW w:w="3599" w:type="dxa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 بالینی دانشگاه</w:t>
            </w:r>
          </w:p>
        </w:tc>
      </w:tr>
    </w:tbl>
    <w:p w:rsidR="00CC7AB0" w:rsidRPr="00022A67" w:rsidRDefault="00CC7AB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CC7AB0" w:rsidRPr="00022A67" w:rsidRDefault="00CC7AB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EE022F" w:rsidRDefault="00EE022F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EE022F" w:rsidRDefault="00EE022F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Default="009F05E3" w:rsidP="00565F17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F05E3" w:rsidRPr="00E22B80" w:rsidRDefault="009F05E3" w:rsidP="00565F17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CC7AB0" w:rsidRPr="00E22B80" w:rsidRDefault="00CC7AB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  <w:r w:rsidRP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lastRenderedPageBreak/>
        <w:t xml:space="preserve">مشخصات کارگاه توانمند سازی دانشگاه علوم پزشکی و خدمات بهداشتی درمانی قم در سال </w:t>
      </w:r>
      <w:r w:rsid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1385</w:t>
      </w:r>
    </w:p>
    <w:tbl>
      <w:tblPr>
        <w:tblStyle w:val="TableGrid"/>
        <w:bidiVisual/>
        <w:tblW w:w="15171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126"/>
        <w:gridCol w:w="1698"/>
        <w:gridCol w:w="3689"/>
        <w:gridCol w:w="3689"/>
      </w:tblGrid>
      <w:tr w:rsidR="00CC7AB0" w:rsidRPr="00022A67" w:rsidTr="00CC7AB0">
        <w:trPr>
          <w:cantSplit/>
          <w:trHeight w:val="118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69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زمان کارگاه (ساعت )</w:t>
            </w:r>
          </w:p>
        </w:tc>
        <w:tc>
          <w:tcPr>
            <w:tcW w:w="368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3689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CC7AB0">
        <w:trPr>
          <w:trHeight w:val="98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تحلیل داده های کیفی به روش کمی</w:t>
            </w:r>
          </w:p>
        </w:tc>
        <w:tc>
          <w:tcPr>
            <w:tcW w:w="212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14 و 15/4/85</w:t>
            </w:r>
          </w:p>
        </w:tc>
        <w:tc>
          <w:tcPr>
            <w:tcW w:w="169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68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کامران صداقت</w:t>
            </w:r>
          </w:p>
        </w:tc>
        <w:tc>
          <w:tcPr>
            <w:tcW w:w="368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97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SPSS</w:t>
            </w:r>
          </w:p>
        </w:tc>
        <w:tc>
          <w:tcPr>
            <w:tcW w:w="212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24/4/85 الی27/4/85</w:t>
            </w:r>
          </w:p>
        </w:tc>
        <w:tc>
          <w:tcPr>
            <w:tcW w:w="169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68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مهندس علی فرزان و دکتر بهرام سلیمانی</w:t>
            </w:r>
          </w:p>
        </w:tc>
        <w:tc>
          <w:tcPr>
            <w:tcW w:w="368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1001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طراحی و تحلیل پرسشنامه</w:t>
            </w:r>
          </w:p>
        </w:tc>
        <w:tc>
          <w:tcPr>
            <w:tcW w:w="212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9/4/85 الی 27/4/85</w:t>
            </w:r>
          </w:p>
        </w:tc>
        <w:tc>
          <w:tcPr>
            <w:tcW w:w="169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368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یوسفی- دکتر توتونچی – دکتر فرج زادگان</w:t>
            </w:r>
          </w:p>
        </w:tc>
        <w:tc>
          <w:tcPr>
            <w:tcW w:w="368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97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برنامه ریزی درسی</w:t>
            </w:r>
          </w:p>
        </w:tc>
        <w:tc>
          <w:tcPr>
            <w:tcW w:w="212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 و 9/6/85</w:t>
            </w:r>
          </w:p>
        </w:tc>
        <w:tc>
          <w:tcPr>
            <w:tcW w:w="169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68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حسین زاده – دکتر فتحیه مرتضوی</w:t>
            </w:r>
          </w:p>
        </w:tc>
        <w:tc>
          <w:tcPr>
            <w:tcW w:w="368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98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OSCE</w:t>
            </w:r>
          </w:p>
        </w:tc>
        <w:tc>
          <w:tcPr>
            <w:tcW w:w="212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17/10/85</w:t>
            </w:r>
          </w:p>
        </w:tc>
        <w:tc>
          <w:tcPr>
            <w:tcW w:w="169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8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سلطانی عربشاهی</w:t>
            </w:r>
          </w:p>
        </w:tc>
        <w:tc>
          <w:tcPr>
            <w:tcW w:w="368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97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طراحی سوال و ارزشیابی آزمون</w:t>
            </w:r>
          </w:p>
        </w:tc>
        <w:tc>
          <w:tcPr>
            <w:tcW w:w="212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21 و 22/10/85</w:t>
            </w:r>
          </w:p>
        </w:tc>
        <w:tc>
          <w:tcPr>
            <w:tcW w:w="169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68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بهزاد ذوالفقاری</w:t>
            </w:r>
          </w:p>
        </w:tc>
        <w:tc>
          <w:tcPr>
            <w:tcW w:w="368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986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EBM  </w:t>
            </w: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مقدماتی</w:t>
            </w:r>
          </w:p>
        </w:tc>
        <w:tc>
          <w:tcPr>
            <w:tcW w:w="212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18 و 19/11/85</w:t>
            </w:r>
          </w:p>
        </w:tc>
        <w:tc>
          <w:tcPr>
            <w:tcW w:w="169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689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کوهپایه زاده و گروه همراه</w:t>
            </w:r>
          </w:p>
        </w:tc>
        <w:tc>
          <w:tcPr>
            <w:tcW w:w="3689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</w:tbl>
    <w:p w:rsidR="00CC7AB0" w:rsidRPr="00E22B80" w:rsidRDefault="00CC7AB0" w:rsidP="00AD7413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EE022F" w:rsidRDefault="00EE022F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EE022F" w:rsidRDefault="00EE022F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CC7AB0" w:rsidRPr="00E22B80" w:rsidRDefault="00CC7AB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  <w:r w:rsidRP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lastRenderedPageBreak/>
        <w:t xml:space="preserve">مشخصات کارگاه توانمند سازی دانشگاه علوم پزشکی و خدمات بهداشتی درمانی قم در سال </w:t>
      </w:r>
      <w:r w:rsid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1386</w:t>
      </w:r>
    </w:p>
    <w:tbl>
      <w:tblPr>
        <w:tblStyle w:val="TableGrid"/>
        <w:bidiVisual/>
        <w:tblW w:w="14551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582"/>
        <w:gridCol w:w="2630"/>
        <w:gridCol w:w="1568"/>
        <w:gridCol w:w="1276"/>
        <w:gridCol w:w="3372"/>
        <w:gridCol w:w="5123"/>
      </w:tblGrid>
      <w:tr w:rsidR="00CC7AB0" w:rsidRPr="00022A67" w:rsidTr="00497F00">
        <w:trPr>
          <w:cantSplit/>
          <w:trHeight w:val="747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30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156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زمان برگزاری</w:t>
            </w:r>
            <w:r w:rsidR="00EE022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کارگاه(ساعت)</w:t>
            </w:r>
          </w:p>
        </w:tc>
        <w:tc>
          <w:tcPr>
            <w:tcW w:w="337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5123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497F00">
        <w:trPr>
          <w:trHeight w:val="612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3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نیاز سنجی آموزش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 و 3 /3/86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سهرابی ، دکتر کوهپایه زاده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608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3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EBM</w:t>
            </w: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پیشرفته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20 و 21/4/86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کوهپایه زاده - دکتربرادران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614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63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مشاوره و راهنمایی تحصیلی دانشجویی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7و8/9/86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شمس و گروه(صبوری-ابطحی)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اساتید مشاور دانشگاه</w:t>
            </w:r>
          </w:p>
        </w:tc>
      </w:tr>
      <w:tr w:rsidR="00CC7AB0" w:rsidRPr="00022A67" w:rsidTr="00497F00">
        <w:trPr>
          <w:trHeight w:val="598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63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مقاله نویسی 1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20/9/86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دکترشاهین آخوند زاده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598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63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مقاله نویسی2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21/9/86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دکترشاهین آخوند زاده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494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63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چگونه مقاله را داوری کنیم ؟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16/11/86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دکترشاهین آخوند زاده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610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63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مطالعات مورد – شاهدی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24/11/86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یوسفی – دکتر حیدری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594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630" w:type="dxa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 و9و10/11/86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یوسفی – دکتر حیدری- شعوری –تبرائی – احمری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614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630" w:type="dxa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13/11/86 الی15/11/86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یوسفی – دکتر حیدری- شعوری –تبرائی – احمری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490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630" w:type="dxa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16/11/86 الی 18/11/86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یوسفی – دکتر حیدری- شعوری –تبرائی – احمری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489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630" w:type="dxa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28/11/86 الی 30/11/86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یوسفی – دکتر حیدری- شعوری –تبرائی – احمری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497F00">
        <w:trPr>
          <w:trHeight w:val="596"/>
        </w:trPr>
        <w:tc>
          <w:tcPr>
            <w:tcW w:w="5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630" w:type="dxa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15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 /11/86 الی 6/11/86</w:t>
            </w:r>
          </w:p>
        </w:tc>
        <w:tc>
          <w:tcPr>
            <w:tcW w:w="127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37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یوسفی – دکتر حیدری- شعوری –تبرائی – احمری</w:t>
            </w:r>
          </w:p>
        </w:tc>
        <w:tc>
          <w:tcPr>
            <w:tcW w:w="512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</w:tbl>
    <w:p w:rsidR="00CC7AB0" w:rsidRPr="00022A67" w:rsidRDefault="00CC7AB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CC7AB0" w:rsidRPr="00E22B80" w:rsidRDefault="00CC7AB0" w:rsidP="00AD7413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497F00" w:rsidRDefault="00497F0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497F00" w:rsidRDefault="00497F0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CC7AB0" w:rsidRPr="00E22B80" w:rsidRDefault="00CC7AB0" w:rsidP="00E22B80">
      <w:pPr>
        <w:spacing w:line="276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  <w:r w:rsidRP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lastRenderedPageBreak/>
        <w:t xml:space="preserve">مشخصات کارگاه توانمند سازی دانشگاه علوم پزشکی و خدمات </w:t>
      </w:r>
      <w:r w:rsid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t xml:space="preserve">بهداشتی درمانی قم در سال </w:t>
      </w:r>
      <w:r w:rsidR="00E22B8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1387</w:t>
      </w:r>
    </w:p>
    <w:tbl>
      <w:tblPr>
        <w:tblStyle w:val="TableGrid"/>
        <w:bidiVisual/>
        <w:tblW w:w="14304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2268"/>
        <w:gridCol w:w="1716"/>
        <w:gridCol w:w="2963"/>
        <w:gridCol w:w="2963"/>
      </w:tblGrid>
      <w:tr w:rsidR="00CC7AB0" w:rsidRPr="00022A67" w:rsidTr="00CC7AB0">
        <w:trPr>
          <w:cantSplit/>
          <w:trHeight w:val="1071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85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716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زمان برگزاری</w:t>
            </w:r>
            <w:r w:rsidR="001512B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کارگاه(ساعت)</w:t>
            </w:r>
          </w:p>
        </w:tc>
        <w:tc>
          <w:tcPr>
            <w:tcW w:w="2963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2963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CC7AB0">
        <w:trPr>
          <w:trHeight w:val="668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ارزیابی درونی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9/3/87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بازرگان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564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ده گام در پژوهش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13/7/87 الی16/7/88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سعید آصف زاده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700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ده گام در پژوهش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20/7/87 الی 23/7/87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سعید آصف زاده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552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جستجوی منابع الکترونیکی مقدماتی و متوسطه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24و25/7/87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پیام کبیری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546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جستجوی منابع الکترونیکی مقدماتی و متوسطه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27 و 28/7/87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زمانیان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D7C79">
        <w:trPr>
          <w:trHeight w:val="636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مقاله نویسی مقدماتی و تکمیلی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 و 9/8/87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سعید آصف زاده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D7C79">
        <w:trPr>
          <w:trHeight w:val="644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 مقدماتی و متوسطه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22 و 23/8/87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هادی زمانیان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D7C79">
        <w:trPr>
          <w:trHeight w:val="626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 مقدماتی و متوسط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 و8/9/87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زمانیان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D7C79">
        <w:trPr>
          <w:trHeight w:val="570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 پیشرفته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 و8/10/88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زمانیان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D7C79">
        <w:trPr>
          <w:trHeight w:val="550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 پیشرفته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11/10/88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زمانیان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C7AB0">
        <w:trPr>
          <w:trHeight w:val="54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آشنایی با کتابخانه دیجیتال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21 و22/10/87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خانم افتخار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CD7C79">
        <w:trPr>
          <w:trHeight w:val="566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68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طرح درس</w:t>
            </w:r>
          </w:p>
        </w:tc>
        <w:tc>
          <w:tcPr>
            <w:tcW w:w="2268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3/11/87</w:t>
            </w:r>
          </w:p>
        </w:tc>
        <w:tc>
          <w:tcPr>
            <w:tcW w:w="1716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963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سهیلی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</w:tbl>
    <w:p w:rsidR="00497F00" w:rsidRDefault="00497F00" w:rsidP="00DE71AE">
      <w:pPr>
        <w:spacing w:line="276" w:lineRule="auto"/>
        <w:ind w:left="514" w:firstLine="425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497F00" w:rsidRDefault="00497F00" w:rsidP="00DE71AE">
      <w:pPr>
        <w:spacing w:line="276" w:lineRule="auto"/>
        <w:ind w:left="514" w:firstLine="425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497F00" w:rsidRDefault="00497F00" w:rsidP="00DE71AE">
      <w:pPr>
        <w:spacing w:line="276" w:lineRule="auto"/>
        <w:ind w:left="514" w:firstLine="425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</w:p>
    <w:p w:rsidR="00CC7AB0" w:rsidRPr="00E22B80" w:rsidRDefault="00CC7AB0" w:rsidP="00497F00">
      <w:pPr>
        <w:spacing w:line="276" w:lineRule="auto"/>
        <w:ind w:left="514" w:firstLine="425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ar-SA"/>
        </w:rPr>
      </w:pPr>
      <w:r w:rsidRPr="00E22B80">
        <w:rPr>
          <w:rFonts w:ascii="Times New Roman" w:hAnsi="Times New Roman" w:cs="B Titr"/>
          <w:b/>
          <w:bCs/>
          <w:sz w:val="20"/>
          <w:szCs w:val="20"/>
          <w:rtl/>
          <w:lang w:bidi="ar-SA"/>
        </w:rPr>
        <w:lastRenderedPageBreak/>
        <w:t xml:space="preserve">مشخصات کارگاه توانمند سازی دانشگاه علوم پزشکی و خدمات بهداشتی درمانی قم در سال </w:t>
      </w:r>
      <w:r w:rsidR="00497F00">
        <w:rPr>
          <w:rFonts w:ascii="Times New Roman" w:hAnsi="Times New Roman" w:cs="B Titr" w:hint="cs"/>
          <w:b/>
          <w:bCs/>
          <w:sz w:val="20"/>
          <w:szCs w:val="20"/>
          <w:rtl/>
          <w:lang w:bidi="ar-SA"/>
        </w:rPr>
        <w:t>1388</w:t>
      </w:r>
    </w:p>
    <w:tbl>
      <w:tblPr>
        <w:tblStyle w:val="TableGrid"/>
        <w:bidiVisual/>
        <w:tblW w:w="14333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175"/>
        <w:gridCol w:w="1682"/>
        <w:gridCol w:w="3260"/>
        <w:gridCol w:w="2963"/>
      </w:tblGrid>
      <w:tr w:rsidR="00CC7AB0" w:rsidRPr="00022A67" w:rsidTr="003F017C">
        <w:trPr>
          <w:cantSplit/>
          <w:trHeight w:val="975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44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عنوان کارگاه</w:t>
            </w:r>
          </w:p>
        </w:tc>
        <w:tc>
          <w:tcPr>
            <w:tcW w:w="2175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682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 زمان برگزاری</w:t>
            </w:r>
            <w:r w:rsidR="00497F0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کارگاه(ساعت)</w:t>
            </w:r>
          </w:p>
        </w:tc>
        <w:tc>
          <w:tcPr>
            <w:tcW w:w="3260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نام مدرس کارگاه</w:t>
            </w:r>
          </w:p>
        </w:tc>
        <w:tc>
          <w:tcPr>
            <w:tcW w:w="2963" w:type="dxa"/>
            <w:shd w:val="clear" w:color="auto" w:fill="FFD966" w:themeFill="accent4" w:themeFillTint="99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گروه هدف</w:t>
            </w:r>
          </w:p>
        </w:tc>
      </w:tr>
      <w:tr w:rsidR="00CC7AB0" w:rsidRPr="00022A67" w:rsidTr="003F017C">
        <w:trPr>
          <w:trHeight w:val="705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خلاقیت و نو آوری</w:t>
            </w:r>
          </w:p>
        </w:tc>
        <w:tc>
          <w:tcPr>
            <w:tcW w:w="217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26و 27/1/88</w:t>
            </w:r>
          </w:p>
        </w:tc>
        <w:tc>
          <w:tcPr>
            <w:tcW w:w="168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3F017C">
        <w:trPr>
          <w:trHeight w:val="835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ELSEVIER</w:t>
            </w:r>
          </w:p>
        </w:tc>
        <w:tc>
          <w:tcPr>
            <w:tcW w:w="217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27/2/88</w:t>
            </w:r>
          </w:p>
        </w:tc>
        <w:tc>
          <w:tcPr>
            <w:tcW w:w="168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جلالی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3F017C">
        <w:trPr>
          <w:trHeight w:val="706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 مقدماتی وپیشرفته</w:t>
            </w:r>
          </w:p>
        </w:tc>
        <w:tc>
          <w:tcPr>
            <w:tcW w:w="217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21/2/88 الی1/4/88</w:t>
            </w:r>
          </w:p>
        </w:tc>
        <w:tc>
          <w:tcPr>
            <w:tcW w:w="168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60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یوسفی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CC7AB0" w:rsidRPr="00022A67" w:rsidTr="003F017C">
        <w:trPr>
          <w:trHeight w:val="688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54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روش تحقیق دانشجویی</w:t>
            </w:r>
          </w:p>
        </w:tc>
        <w:tc>
          <w:tcPr>
            <w:tcW w:w="217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3و4و5/4/88</w:t>
            </w:r>
          </w:p>
        </w:tc>
        <w:tc>
          <w:tcPr>
            <w:tcW w:w="168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تازیکی- شعوری – تبرائی – نوروزی – دارابی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ویژه دانشجویان اینترن رشته پزشکی</w:t>
            </w:r>
          </w:p>
        </w:tc>
      </w:tr>
      <w:tr w:rsidR="00CC7AB0" w:rsidRPr="00022A67" w:rsidTr="003F017C">
        <w:trPr>
          <w:trHeight w:val="84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544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LOGBOOK</w:t>
            </w:r>
          </w:p>
        </w:tc>
        <w:tc>
          <w:tcPr>
            <w:tcW w:w="2175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5/8/88</w:t>
            </w:r>
          </w:p>
        </w:tc>
        <w:tc>
          <w:tcPr>
            <w:tcW w:w="1682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CC7AB0" w:rsidRPr="00022A67" w:rsidRDefault="00CC7AB0" w:rsidP="00AD74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وحید شاهی</w:t>
            </w:r>
          </w:p>
        </w:tc>
        <w:tc>
          <w:tcPr>
            <w:tcW w:w="2963" w:type="dxa"/>
          </w:tcPr>
          <w:p w:rsidR="00CC7AB0" w:rsidRPr="00022A67" w:rsidRDefault="00CC7AB0" w:rsidP="00AD7413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84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آموزش بالینی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27/8/88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میرزازاده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84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گزارش صبحگاهی مبتنی برشواهد(</w:t>
            </w: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EBMR</w:t>
            </w: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28/8/88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سلطانی عربشاهی و دکتر کوهپایه زاده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701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مدیریت در بیمارستانها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4/9/88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آقای ابرازه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683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ارتباط پزشک با بیمار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19/9/88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سلطانی عربشاهی و دکتر کوهپایه زاده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706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برنامه ریزی آموزشی اساتيد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خانم دکتر حسینی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706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برنامه ریزی آموزشی 1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خانم دکتر حسینی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55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خلاقیت و نوآوري (استعداد درخشان )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558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خلاقیت و نوآوري (استعداد درخشان)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</w:t>
            </w:r>
          </w:p>
        </w:tc>
        <w:tc>
          <w:tcPr>
            <w:tcW w:w="2963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دانشجویان استعداد درخشان</w:t>
            </w:r>
          </w:p>
        </w:tc>
      </w:tr>
      <w:tr w:rsidR="00497F00" w:rsidRPr="00022A67" w:rsidTr="003F017C">
        <w:trPr>
          <w:trHeight w:val="552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5" w:history="1">
              <w:r w:rsidRPr="00022A67">
                <w:rPr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مرور سیستماتیک</w:t>
              </w:r>
            </w:hyperlink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</w:t>
            </w:r>
            <w:r w:rsidR="003F017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هادی</w:t>
            </w: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زمانیان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559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خلاقیت و نوآوري (استعداد درخشان )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695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خلاقیت و نوآوری2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705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خلاقیت و نوآوری2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688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خلاقیت و نوآوری2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11/10/88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زمانی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712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برنامه ریزی آموزشی 2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17/10/88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خانم دکتر حسینی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707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6" w:history="1">
              <w:r w:rsidRPr="00022A67">
                <w:rPr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مقاله نویسی</w:t>
              </w:r>
            </w:hyperlink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20/10/88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دکتر ایزانلو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829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برنامه ریزی آموزشی 3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24/10/88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خانم دکتر حسینی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97F00" w:rsidRPr="00022A67" w:rsidTr="003F017C">
        <w:trPr>
          <w:trHeight w:val="829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544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برنامه ریزی آموزشی 4</w:t>
            </w:r>
          </w:p>
        </w:tc>
        <w:tc>
          <w:tcPr>
            <w:tcW w:w="2175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1/11/88</w:t>
            </w:r>
          </w:p>
        </w:tc>
        <w:tc>
          <w:tcPr>
            <w:tcW w:w="1682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497F00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خانم دکتر حسینی</w:t>
            </w:r>
          </w:p>
        </w:tc>
        <w:tc>
          <w:tcPr>
            <w:tcW w:w="2963" w:type="dxa"/>
          </w:tcPr>
          <w:p w:rsidR="00497F00" w:rsidRPr="00022A67" w:rsidRDefault="00497F00" w:rsidP="00497F0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E6761" w:rsidRPr="00022A67" w:rsidTr="003F017C">
        <w:trPr>
          <w:trHeight w:val="829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E6761" w:rsidRPr="00022A67" w:rsidRDefault="00497F00" w:rsidP="00497F0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97F0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3544" w:type="dxa"/>
            <w:vAlign w:val="center"/>
          </w:tcPr>
          <w:p w:rsidR="004E6761" w:rsidRPr="00022A67" w:rsidRDefault="00DE71AE" w:rsidP="004E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hyperlink r:id="rId7" w:history="1">
              <w:r w:rsidR="004E6761" w:rsidRPr="00022A67">
                <w:rPr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روش تحقیق</w:t>
              </w:r>
            </w:hyperlink>
            <w:r w:rsidR="004E6761"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(گروه 1)</w:t>
            </w:r>
          </w:p>
        </w:tc>
        <w:tc>
          <w:tcPr>
            <w:tcW w:w="2175" w:type="dxa"/>
            <w:vAlign w:val="center"/>
          </w:tcPr>
          <w:p w:rsidR="004E6761" w:rsidRPr="00022A67" w:rsidRDefault="004E6761" w:rsidP="004E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3و4و5و6/11/88</w:t>
            </w:r>
          </w:p>
        </w:tc>
        <w:tc>
          <w:tcPr>
            <w:tcW w:w="1682" w:type="dxa"/>
            <w:vAlign w:val="center"/>
          </w:tcPr>
          <w:p w:rsidR="004E6761" w:rsidRPr="00022A67" w:rsidRDefault="004E6761" w:rsidP="004E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3260" w:type="dxa"/>
            <w:vAlign w:val="center"/>
          </w:tcPr>
          <w:p w:rsidR="004E6761" w:rsidRPr="00022A67" w:rsidRDefault="004E6761" w:rsidP="004E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آقای دکتر گچ کار</w:t>
            </w:r>
          </w:p>
        </w:tc>
        <w:tc>
          <w:tcPr>
            <w:tcW w:w="2963" w:type="dxa"/>
          </w:tcPr>
          <w:p w:rsidR="004E6761" w:rsidRPr="00022A67" w:rsidRDefault="004E6761" w:rsidP="004E676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  <w:tr w:rsidR="004E6761" w:rsidRPr="00022A67" w:rsidTr="003F017C">
        <w:trPr>
          <w:trHeight w:val="829"/>
        </w:trPr>
        <w:tc>
          <w:tcPr>
            <w:tcW w:w="709" w:type="dxa"/>
            <w:shd w:val="clear" w:color="auto" w:fill="FFD966" w:themeFill="accent4" w:themeFillTint="99"/>
            <w:vAlign w:val="center"/>
          </w:tcPr>
          <w:p w:rsidR="004E6761" w:rsidRPr="00022A67" w:rsidRDefault="00497F00" w:rsidP="004E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3544" w:type="dxa"/>
            <w:vAlign w:val="center"/>
          </w:tcPr>
          <w:p w:rsidR="004E6761" w:rsidRPr="00022A67" w:rsidRDefault="00DE71AE" w:rsidP="004E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hyperlink r:id="rId8" w:history="1">
              <w:r w:rsidR="004E6761" w:rsidRPr="00022A67">
                <w:rPr>
                  <w:rFonts w:asciiTheme="majorBidi" w:hAnsiTheme="majorBidi" w:cstheme="majorBidi"/>
                  <w:b/>
                  <w:bCs/>
                  <w:sz w:val="20"/>
                  <w:szCs w:val="20"/>
                  <w:rtl/>
                </w:rPr>
                <w:t>روش تحقیق</w:t>
              </w:r>
            </w:hyperlink>
            <w:r w:rsidR="004E6761"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(گروه 2)</w:t>
            </w:r>
          </w:p>
        </w:tc>
        <w:tc>
          <w:tcPr>
            <w:tcW w:w="2175" w:type="dxa"/>
            <w:vAlign w:val="center"/>
          </w:tcPr>
          <w:p w:rsidR="004E6761" w:rsidRPr="00022A67" w:rsidRDefault="004E6761" w:rsidP="004E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10و11و12و13/11/88</w:t>
            </w:r>
          </w:p>
        </w:tc>
        <w:tc>
          <w:tcPr>
            <w:tcW w:w="1682" w:type="dxa"/>
            <w:vAlign w:val="center"/>
          </w:tcPr>
          <w:p w:rsidR="004E6761" w:rsidRPr="00022A67" w:rsidRDefault="004E6761" w:rsidP="004E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3260" w:type="dxa"/>
            <w:vAlign w:val="center"/>
          </w:tcPr>
          <w:p w:rsidR="004E6761" w:rsidRPr="00022A67" w:rsidRDefault="004E6761" w:rsidP="004E676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آقای دکتر گچ کار</w:t>
            </w:r>
          </w:p>
        </w:tc>
        <w:tc>
          <w:tcPr>
            <w:tcW w:w="2963" w:type="dxa"/>
          </w:tcPr>
          <w:p w:rsidR="004E6761" w:rsidRPr="00022A67" w:rsidRDefault="004E6761" w:rsidP="004E676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2A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اعضای هیأت علمی دانشگاه</w:t>
            </w:r>
          </w:p>
        </w:tc>
      </w:tr>
    </w:tbl>
    <w:p w:rsidR="00CC7AB0" w:rsidRPr="00022A67" w:rsidRDefault="00CC7AB0" w:rsidP="00AD7413">
      <w:pPr>
        <w:spacing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bookmarkStart w:id="0" w:name="_GoBack"/>
      <w:bookmarkEnd w:id="0"/>
    </w:p>
    <w:sectPr w:rsidR="00CC7AB0" w:rsidRPr="00022A67" w:rsidSect="00356360">
      <w:pgSz w:w="16838" w:h="11906" w:orient="landscape"/>
      <w:pgMar w:top="720" w:right="1245" w:bottom="72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26"/>
      </v:shape>
    </w:pict>
  </w:numPicBullet>
  <w:abstractNum w:abstractNumId="0" w15:restartNumberingAfterBreak="0">
    <w:nsid w:val="04362BE0"/>
    <w:multiLevelType w:val="hybridMultilevel"/>
    <w:tmpl w:val="BCC8D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F43"/>
    <w:multiLevelType w:val="hybridMultilevel"/>
    <w:tmpl w:val="8D043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2212"/>
    <w:multiLevelType w:val="hybridMultilevel"/>
    <w:tmpl w:val="A5CAE8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96DEF"/>
    <w:multiLevelType w:val="multilevel"/>
    <w:tmpl w:val="580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554F5"/>
    <w:multiLevelType w:val="hybridMultilevel"/>
    <w:tmpl w:val="FAC2999A"/>
    <w:lvl w:ilvl="0" w:tplc="7AD4A73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2F782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CC0FB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1640F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E595A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AB9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2E88C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ADE9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8AE86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4014CC"/>
    <w:multiLevelType w:val="hybridMultilevel"/>
    <w:tmpl w:val="0F78AD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4EF"/>
    <w:multiLevelType w:val="hybridMultilevel"/>
    <w:tmpl w:val="CC0C865A"/>
    <w:lvl w:ilvl="0" w:tplc="D31463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A3325"/>
    <w:multiLevelType w:val="hybridMultilevel"/>
    <w:tmpl w:val="9DC05F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D2781"/>
    <w:multiLevelType w:val="hybridMultilevel"/>
    <w:tmpl w:val="41A24214"/>
    <w:lvl w:ilvl="0" w:tplc="D5022D18">
      <w:start w:val="1"/>
      <w:numFmt w:val="decimal"/>
      <w:lvlText w:val="%1-"/>
      <w:lvlJc w:val="left"/>
      <w:pPr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9" w15:restartNumberingAfterBreak="0">
    <w:nsid w:val="2683371F"/>
    <w:multiLevelType w:val="hybridMultilevel"/>
    <w:tmpl w:val="B82E47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C02B0"/>
    <w:multiLevelType w:val="hybridMultilevel"/>
    <w:tmpl w:val="9932A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2209"/>
    <w:multiLevelType w:val="hybridMultilevel"/>
    <w:tmpl w:val="ECE000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7CAA"/>
    <w:multiLevelType w:val="hybridMultilevel"/>
    <w:tmpl w:val="AC4A0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31699"/>
    <w:multiLevelType w:val="hybridMultilevel"/>
    <w:tmpl w:val="65FA9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E73A5"/>
    <w:multiLevelType w:val="hybridMultilevel"/>
    <w:tmpl w:val="BBBED738"/>
    <w:lvl w:ilvl="0" w:tplc="D31463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985"/>
    <w:multiLevelType w:val="hybridMultilevel"/>
    <w:tmpl w:val="B82AC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F491C"/>
    <w:multiLevelType w:val="hybridMultilevel"/>
    <w:tmpl w:val="483A44E2"/>
    <w:lvl w:ilvl="0" w:tplc="0409000D">
      <w:start w:val="1"/>
      <w:numFmt w:val="bullet"/>
      <w:lvlText w:val=""/>
      <w:lvlJc w:val="left"/>
      <w:pPr>
        <w:ind w:left="5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7" w15:restartNumberingAfterBreak="0">
    <w:nsid w:val="40C62CB0"/>
    <w:multiLevelType w:val="hybridMultilevel"/>
    <w:tmpl w:val="2DA6A11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2690618"/>
    <w:multiLevelType w:val="hybridMultilevel"/>
    <w:tmpl w:val="11183A5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76248D"/>
    <w:multiLevelType w:val="hybridMultilevel"/>
    <w:tmpl w:val="D6E8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17FC2"/>
    <w:multiLevelType w:val="hybridMultilevel"/>
    <w:tmpl w:val="F072F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27DD6"/>
    <w:multiLevelType w:val="hybridMultilevel"/>
    <w:tmpl w:val="A5F66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0465"/>
    <w:multiLevelType w:val="multilevel"/>
    <w:tmpl w:val="809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D0C15"/>
    <w:multiLevelType w:val="hybridMultilevel"/>
    <w:tmpl w:val="4E383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0325D"/>
    <w:multiLevelType w:val="hybridMultilevel"/>
    <w:tmpl w:val="C83C3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C09A9"/>
    <w:multiLevelType w:val="hybridMultilevel"/>
    <w:tmpl w:val="8A403BD2"/>
    <w:lvl w:ilvl="0" w:tplc="6D003ADE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25624">
      <w:start w:val="94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82365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AC56A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68B3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09AF8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6128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1AB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0CD6A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9881271"/>
    <w:multiLevelType w:val="hybridMultilevel"/>
    <w:tmpl w:val="3EBAE4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9F24A8"/>
    <w:multiLevelType w:val="multilevel"/>
    <w:tmpl w:val="07E0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D246F"/>
    <w:multiLevelType w:val="hybridMultilevel"/>
    <w:tmpl w:val="D9D66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C0665"/>
    <w:multiLevelType w:val="hybridMultilevel"/>
    <w:tmpl w:val="77F68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751D3"/>
    <w:multiLevelType w:val="hybridMultilevel"/>
    <w:tmpl w:val="C6263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72184"/>
    <w:multiLevelType w:val="hybridMultilevel"/>
    <w:tmpl w:val="152EDA3A"/>
    <w:lvl w:ilvl="0" w:tplc="D31463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65D57"/>
    <w:multiLevelType w:val="hybridMultilevel"/>
    <w:tmpl w:val="5B845BC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D1D505C"/>
    <w:multiLevelType w:val="hybridMultilevel"/>
    <w:tmpl w:val="62FCD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B368E"/>
    <w:multiLevelType w:val="hybridMultilevel"/>
    <w:tmpl w:val="4496AE10"/>
    <w:lvl w:ilvl="0" w:tplc="D31463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12533"/>
    <w:multiLevelType w:val="hybridMultilevel"/>
    <w:tmpl w:val="A5F66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E5075"/>
    <w:multiLevelType w:val="hybridMultilevel"/>
    <w:tmpl w:val="A5F66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E590C"/>
    <w:multiLevelType w:val="hybridMultilevel"/>
    <w:tmpl w:val="F90AA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36"/>
  </w:num>
  <w:num w:numId="4">
    <w:abstractNumId w:val="22"/>
  </w:num>
  <w:num w:numId="5">
    <w:abstractNumId w:val="0"/>
  </w:num>
  <w:num w:numId="6">
    <w:abstractNumId w:val="29"/>
  </w:num>
  <w:num w:numId="7">
    <w:abstractNumId w:val="24"/>
  </w:num>
  <w:num w:numId="8">
    <w:abstractNumId w:val="25"/>
  </w:num>
  <w:num w:numId="9">
    <w:abstractNumId w:val="4"/>
  </w:num>
  <w:num w:numId="10">
    <w:abstractNumId w:val="20"/>
  </w:num>
  <w:num w:numId="11">
    <w:abstractNumId w:val="26"/>
  </w:num>
  <w:num w:numId="12">
    <w:abstractNumId w:val="9"/>
  </w:num>
  <w:num w:numId="13">
    <w:abstractNumId w:val="1"/>
  </w:num>
  <w:num w:numId="14">
    <w:abstractNumId w:val="7"/>
  </w:num>
  <w:num w:numId="15">
    <w:abstractNumId w:val="16"/>
  </w:num>
  <w:num w:numId="16">
    <w:abstractNumId w:val="8"/>
  </w:num>
  <w:num w:numId="17">
    <w:abstractNumId w:val="11"/>
  </w:num>
  <w:num w:numId="18">
    <w:abstractNumId w:val="23"/>
  </w:num>
  <w:num w:numId="19">
    <w:abstractNumId w:val="27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8"/>
  </w:num>
  <w:num w:numId="23">
    <w:abstractNumId w:val="37"/>
  </w:num>
  <w:num w:numId="24">
    <w:abstractNumId w:val="6"/>
  </w:num>
  <w:num w:numId="25">
    <w:abstractNumId w:val="30"/>
  </w:num>
  <w:num w:numId="26">
    <w:abstractNumId w:val="12"/>
  </w:num>
  <w:num w:numId="27">
    <w:abstractNumId w:val="34"/>
  </w:num>
  <w:num w:numId="28">
    <w:abstractNumId w:val="13"/>
  </w:num>
  <w:num w:numId="29">
    <w:abstractNumId w:val="10"/>
  </w:num>
  <w:num w:numId="30">
    <w:abstractNumId w:val="14"/>
  </w:num>
  <w:num w:numId="31">
    <w:abstractNumId w:val="15"/>
  </w:num>
  <w:num w:numId="32">
    <w:abstractNumId w:val="33"/>
  </w:num>
  <w:num w:numId="33">
    <w:abstractNumId w:val="18"/>
  </w:num>
  <w:num w:numId="34">
    <w:abstractNumId w:val="2"/>
  </w:num>
  <w:num w:numId="35">
    <w:abstractNumId w:val="32"/>
  </w:num>
  <w:num w:numId="36">
    <w:abstractNumId w:val="17"/>
  </w:num>
  <w:num w:numId="37">
    <w:abstractNumId w:val="19"/>
  </w:num>
  <w:num w:numId="38">
    <w:abstractNumId w:val="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D9"/>
    <w:rsid w:val="00022A67"/>
    <w:rsid w:val="0014636C"/>
    <w:rsid w:val="001512B3"/>
    <w:rsid w:val="001E460B"/>
    <w:rsid w:val="001F6334"/>
    <w:rsid w:val="00356360"/>
    <w:rsid w:val="00397195"/>
    <w:rsid w:val="003F017C"/>
    <w:rsid w:val="00497F00"/>
    <w:rsid w:val="004A4BED"/>
    <w:rsid w:val="004D562F"/>
    <w:rsid w:val="004E6761"/>
    <w:rsid w:val="00565F17"/>
    <w:rsid w:val="005D6737"/>
    <w:rsid w:val="00634E85"/>
    <w:rsid w:val="006713B3"/>
    <w:rsid w:val="00712985"/>
    <w:rsid w:val="007B259C"/>
    <w:rsid w:val="008172C9"/>
    <w:rsid w:val="00850119"/>
    <w:rsid w:val="00985789"/>
    <w:rsid w:val="009F05E3"/>
    <w:rsid w:val="00AD7413"/>
    <w:rsid w:val="00BC4ED9"/>
    <w:rsid w:val="00BE5D73"/>
    <w:rsid w:val="00CC7AB0"/>
    <w:rsid w:val="00CD7C79"/>
    <w:rsid w:val="00D919D9"/>
    <w:rsid w:val="00DE71AE"/>
    <w:rsid w:val="00E22B80"/>
    <w:rsid w:val="00E94CF9"/>
    <w:rsid w:val="00EE022F"/>
    <w:rsid w:val="00F42FD8"/>
    <w:rsid w:val="00F6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A014C"/>
  <w15:chartTrackingRefBased/>
  <w15:docId w15:val="{47D5AE49-823F-42CE-B86B-03DDA12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94CF9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CF9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C7AB0"/>
  </w:style>
  <w:style w:type="table" w:styleId="TableGrid">
    <w:name w:val="Table Grid"/>
    <w:basedOn w:val="TableNormal"/>
    <w:uiPriority w:val="39"/>
    <w:rsid w:val="00CC7AB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AB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C7AB0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7AB0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C7AB0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AB0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B0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CC7AB0"/>
    <w:rPr>
      <w:color w:val="0563C1" w:themeColor="hyperlink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CC7AB0"/>
  </w:style>
  <w:style w:type="paragraph" w:styleId="ListParagraph">
    <w:name w:val="List Paragraph"/>
    <w:basedOn w:val="Normal"/>
    <w:uiPriority w:val="34"/>
    <w:qFormat/>
    <w:rsid w:val="00CC7AB0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C7AB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AB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AB0"/>
    <w:rPr>
      <w:b/>
      <w:bCs/>
      <w:sz w:val="20"/>
      <w:szCs w:val="20"/>
    </w:rPr>
  </w:style>
  <w:style w:type="table" w:styleId="LightGrid-Accent2">
    <w:name w:val="Light Grid Accent 2"/>
    <w:basedOn w:val="TableNormal"/>
    <w:uiPriority w:val="62"/>
    <w:unhideWhenUsed/>
    <w:rsid w:val="00CC7AB0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Shading-Accent4">
    <w:name w:val="Light Shading Accent 4"/>
    <w:basedOn w:val="TableNormal"/>
    <w:uiPriority w:val="60"/>
    <w:rsid w:val="00CC7AB0"/>
    <w:pPr>
      <w:spacing w:after="0" w:line="240" w:lineRule="auto"/>
    </w:pPr>
    <w:rPr>
      <w:color w:val="BF8F00" w:themeColor="accent4" w:themeShade="BF"/>
      <w:lang w:bidi="ar-SA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C7AB0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C7A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  <w:style w:type="table" w:styleId="MediumShading1-Accent4">
    <w:name w:val="Medium Shading 1 Accent 4"/>
    <w:basedOn w:val="TableNormal"/>
    <w:uiPriority w:val="63"/>
    <w:semiHidden/>
    <w:unhideWhenUsed/>
    <w:rsid w:val="00CC7AB0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94C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C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4CF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4CF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4CF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4CF9"/>
    <w:rPr>
      <w:rFonts w:ascii="Arial" w:eastAsia="Times New Roman" w:hAnsi="Arial" w:cs="Arial"/>
      <w:vanish/>
      <w:sz w:val="16"/>
      <w:szCs w:val="16"/>
    </w:rPr>
  </w:style>
  <w:style w:type="table" w:styleId="GridTable1Light-Accent6">
    <w:name w:val="Grid Table 1 Light Accent 6"/>
    <w:basedOn w:val="TableNormal"/>
    <w:uiPriority w:val="46"/>
    <w:rsid w:val="00E94CF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muq.ac.ir/../uploads/108_103_GACHKAR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muq.ac.ir/../uploads/108_80_GACHKAR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muq.ac.ir/../uploads/108_103_IZANLU.zip" TargetMode="External"/><Relationship Id="rId5" Type="http://schemas.openxmlformats.org/officeDocument/2006/relationships/hyperlink" Target="http://edu.muq.ac.ir/../uploads/108_103_attachments-bobqsrln.r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تابش‌نیا</dc:creator>
  <cp:keywords/>
  <dc:description/>
  <cp:lastModifiedBy>زهرا تابش‌نیا</cp:lastModifiedBy>
  <cp:revision>14</cp:revision>
  <dcterms:created xsi:type="dcterms:W3CDTF">2021-10-23T09:47:00Z</dcterms:created>
  <dcterms:modified xsi:type="dcterms:W3CDTF">2021-10-25T08:23:00Z</dcterms:modified>
</cp:coreProperties>
</file>